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CBC41" w14:textId="77777777" w:rsidR="00C90E18" w:rsidRPr="00E96D2C" w:rsidRDefault="005444AB" w:rsidP="00471BE6">
      <w:pPr>
        <w:spacing w:before="100" w:beforeAutospacing="1" w:after="100" w:afterAutospacing="1"/>
        <w:jc w:val="center"/>
        <w:rPr>
          <w:rFonts w:eastAsia="Times New Roman" w:cstheme="minorHAnsi"/>
          <w:b/>
          <w:sz w:val="28"/>
          <w:szCs w:val="28"/>
          <w:lang w:eastAsia="en-GB"/>
        </w:rPr>
      </w:pPr>
      <w:r w:rsidRPr="00E96D2C">
        <w:rPr>
          <w:rFonts w:eastAsia="Times New Roman" w:cstheme="minorHAnsi"/>
          <w:b/>
          <w:sz w:val="28"/>
          <w:szCs w:val="28"/>
          <w:lang w:eastAsia="en-GB"/>
        </w:rPr>
        <w:t>Praktikum in der Unternehmensberatung</w:t>
      </w:r>
      <w:r w:rsidR="000A0E8E" w:rsidRPr="00E96D2C">
        <w:rPr>
          <w:rFonts w:eastAsia="Times New Roman" w:cstheme="minorHAnsi"/>
          <w:b/>
          <w:sz w:val="28"/>
          <w:szCs w:val="28"/>
          <w:lang w:eastAsia="en-GB"/>
        </w:rPr>
        <w:t xml:space="preserve"> (m/w</w:t>
      </w:r>
      <w:r w:rsidR="00E96D2C" w:rsidRPr="00E96D2C">
        <w:rPr>
          <w:rFonts w:eastAsia="Times New Roman" w:cstheme="minorHAnsi"/>
          <w:b/>
          <w:sz w:val="28"/>
          <w:szCs w:val="28"/>
          <w:lang w:eastAsia="en-GB"/>
        </w:rPr>
        <w:t>/d</w:t>
      </w:r>
      <w:r w:rsidR="000A0E8E" w:rsidRPr="00E96D2C">
        <w:rPr>
          <w:rFonts w:eastAsia="Times New Roman" w:cstheme="minorHAnsi"/>
          <w:b/>
          <w:sz w:val="28"/>
          <w:szCs w:val="28"/>
          <w:lang w:eastAsia="en-GB"/>
        </w:rPr>
        <w:t>)</w:t>
      </w:r>
    </w:p>
    <w:p w14:paraId="341F07F2" w14:textId="77777777" w:rsidR="00E96D2C" w:rsidRPr="00FC085B" w:rsidRDefault="00E96D2C" w:rsidP="00E96D2C">
      <w:pPr>
        <w:pStyle w:val="StandardWeb"/>
        <w:rPr>
          <w:rFonts w:asciiTheme="minorHAnsi" w:hAnsiTheme="minorHAnsi" w:cstheme="minorHAnsi"/>
        </w:rPr>
      </w:pPr>
      <w:r w:rsidRPr="00FC085B">
        <w:rPr>
          <w:rStyle w:val="Fett"/>
          <w:rFonts w:asciiTheme="minorHAnsi" w:hAnsiTheme="minorHAnsi" w:cstheme="minorHAnsi"/>
        </w:rPr>
        <w:t>Beschreibung:</w:t>
      </w:r>
    </w:p>
    <w:p w14:paraId="25808BD5" w14:textId="4842A2D2" w:rsidR="00471BE6" w:rsidRPr="00FC085B" w:rsidRDefault="009D3A6C" w:rsidP="00471BE6">
      <w:pPr>
        <w:pStyle w:val="StandardWeb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CA </w:t>
      </w:r>
      <w:proofErr w:type="spellStart"/>
      <w:r>
        <w:rPr>
          <w:rFonts w:asciiTheme="minorHAnsi" w:hAnsiTheme="minorHAnsi" w:cstheme="minorHAnsi"/>
          <w:sz w:val="20"/>
          <w:szCs w:val="20"/>
        </w:rPr>
        <w:t>Strategy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Consultants</w:t>
      </w:r>
      <w:r w:rsidR="00471BE6">
        <w:rPr>
          <w:rFonts w:asciiTheme="minorHAnsi" w:hAnsiTheme="minorHAnsi" w:cstheme="minorHAnsi"/>
          <w:sz w:val="20"/>
          <w:szCs w:val="20"/>
        </w:rPr>
        <w:t xml:space="preserve"> </w:t>
      </w:r>
      <w:r w:rsidR="00471BE6" w:rsidRPr="00FC085B">
        <w:rPr>
          <w:rFonts w:asciiTheme="minorHAnsi" w:hAnsiTheme="minorHAnsi" w:cstheme="minorHAnsi"/>
          <w:sz w:val="20"/>
          <w:szCs w:val="20"/>
        </w:rPr>
        <w:t>ist eine</w:t>
      </w:r>
      <w:r w:rsidR="00232DEB">
        <w:rPr>
          <w:rFonts w:asciiTheme="minorHAnsi" w:hAnsiTheme="minorHAnsi" w:cstheme="minorHAnsi"/>
          <w:sz w:val="20"/>
          <w:szCs w:val="20"/>
        </w:rPr>
        <w:t xml:space="preserve"> </w:t>
      </w:r>
      <w:r w:rsidR="001A36A4">
        <w:rPr>
          <w:rStyle w:val="Fett"/>
          <w:rFonts w:asciiTheme="minorHAnsi" w:hAnsiTheme="minorHAnsi" w:cstheme="minorHAnsi"/>
          <w:sz w:val="20"/>
          <w:szCs w:val="20"/>
        </w:rPr>
        <w:t>schnell wachsende</w:t>
      </w:r>
      <w:r w:rsidR="00471BE6" w:rsidRPr="00FC085B">
        <w:rPr>
          <w:rStyle w:val="Fett"/>
          <w:rFonts w:asciiTheme="minorHAnsi" w:hAnsiTheme="minorHAnsi" w:cstheme="minorHAnsi"/>
          <w:sz w:val="20"/>
          <w:szCs w:val="20"/>
        </w:rPr>
        <w:t xml:space="preserve"> Strategieberatung</w:t>
      </w:r>
      <w:r w:rsidR="00471BE6" w:rsidRPr="00FC085B">
        <w:rPr>
          <w:rFonts w:asciiTheme="minorHAnsi" w:hAnsiTheme="minorHAnsi" w:cstheme="minorHAnsi"/>
          <w:sz w:val="20"/>
          <w:szCs w:val="20"/>
        </w:rPr>
        <w:t xml:space="preserve"> im Herzen von München. Wir unterstützen Unternehmen verschiedener Branchen in Wachstums- und Krisensituationen sowie Finanzinvestoren bei strategischen Beteiligungsentscheidungen. </w:t>
      </w:r>
      <w:r w:rsidR="00173350">
        <w:rPr>
          <w:rFonts w:asciiTheme="minorHAnsi" w:hAnsiTheme="minorHAnsi" w:cstheme="minorHAnsi"/>
          <w:sz w:val="20"/>
          <w:szCs w:val="20"/>
        </w:rPr>
        <w:br/>
      </w:r>
      <w:r w:rsidR="00471BE6" w:rsidRPr="00FC085B">
        <w:rPr>
          <w:rFonts w:asciiTheme="minorHAnsi" w:hAnsiTheme="minorHAnsi" w:cstheme="minorHAnsi"/>
          <w:sz w:val="20"/>
          <w:szCs w:val="20"/>
        </w:rPr>
        <w:br/>
        <w:t xml:space="preserve">Zum nächstmöglichen Zeitpunkt suchen wir Verstärkung für unser </w:t>
      </w:r>
      <w:r w:rsidR="00AC2C62">
        <w:rPr>
          <w:rFonts w:asciiTheme="minorHAnsi" w:hAnsiTheme="minorHAnsi" w:cstheme="minorHAnsi"/>
          <w:sz w:val="20"/>
          <w:szCs w:val="20"/>
        </w:rPr>
        <w:t xml:space="preserve">junges und </w:t>
      </w:r>
      <w:r w:rsidR="00471BE6" w:rsidRPr="00FC085B">
        <w:rPr>
          <w:rFonts w:asciiTheme="minorHAnsi" w:hAnsiTheme="minorHAnsi" w:cstheme="minorHAnsi"/>
          <w:sz w:val="20"/>
          <w:szCs w:val="20"/>
        </w:rPr>
        <w:t>sympathisches Team in München.</w:t>
      </w:r>
    </w:p>
    <w:p w14:paraId="4F8137B4" w14:textId="77777777" w:rsidR="00471BE6" w:rsidRDefault="00471BE6" w:rsidP="00471BE6">
      <w:pPr>
        <w:pStyle w:val="StandardWeb"/>
        <w:rPr>
          <w:rStyle w:val="Fett"/>
          <w:rFonts w:asciiTheme="minorHAnsi" w:hAnsiTheme="minorHAnsi" w:cstheme="minorHAnsi"/>
        </w:rPr>
      </w:pPr>
      <w:r w:rsidRPr="00FC085B">
        <w:rPr>
          <w:rStyle w:val="Fett"/>
          <w:rFonts w:asciiTheme="minorHAnsi" w:hAnsiTheme="minorHAnsi" w:cstheme="minorHAnsi"/>
        </w:rPr>
        <w:t>Wir bieten:</w:t>
      </w:r>
    </w:p>
    <w:p w14:paraId="3122DEFA" w14:textId="19B5277A" w:rsidR="004174CA" w:rsidRPr="00FC085B" w:rsidRDefault="004174CA" w:rsidP="004174CA">
      <w:pPr>
        <w:numPr>
          <w:ilvl w:val="0"/>
          <w:numId w:val="22"/>
        </w:numPr>
        <w:spacing w:before="100" w:beforeAutospacing="1" w:after="100" w:afterAutospacing="1"/>
        <w:rPr>
          <w:rFonts w:cstheme="minorHAnsi"/>
          <w:sz w:val="20"/>
          <w:szCs w:val="20"/>
        </w:rPr>
      </w:pPr>
      <w:r w:rsidRPr="00FC085B">
        <w:rPr>
          <w:rFonts w:cstheme="minorHAnsi"/>
          <w:sz w:val="20"/>
          <w:szCs w:val="20"/>
        </w:rPr>
        <w:t xml:space="preserve">Steile Lernkurve </w:t>
      </w:r>
      <w:r>
        <w:rPr>
          <w:rFonts w:cstheme="minorHAnsi"/>
          <w:sz w:val="20"/>
          <w:szCs w:val="20"/>
        </w:rPr>
        <w:t>in der Strategieberatung</w:t>
      </w:r>
      <w:r w:rsidRPr="00FC085B">
        <w:rPr>
          <w:rFonts w:cstheme="minorHAnsi"/>
          <w:sz w:val="20"/>
          <w:szCs w:val="20"/>
        </w:rPr>
        <w:t xml:space="preserve"> und </w:t>
      </w:r>
      <w:r>
        <w:rPr>
          <w:rFonts w:cstheme="minorHAnsi"/>
          <w:sz w:val="20"/>
          <w:szCs w:val="20"/>
        </w:rPr>
        <w:t>im</w:t>
      </w:r>
      <w:r w:rsidRPr="00FC085B">
        <w:rPr>
          <w:rFonts w:cstheme="minorHAnsi"/>
          <w:sz w:val="20"/>
          <w:szCs w:val="20"/>
        </w:rPr>
        <w:t xml:space="preserve"> Private Equity Consulting</w:t>
      </w:r>
    </w:p>
    <w:p w14:paraId="6049D27D" w14:textId="57DA615E" w:rsidR="004174CA" w:rsidRPr="00FC085B" w:rsidRDefault="004174CA" w:rsidP="004174CA">
      <w:pPr>
        <w:numPr>
          <w:ilvl w:val="0"/>
          <w:numId w:val="22"/>
        </w:numPr>
        <w:spacing w:before="100" w:beforeAutospacing="1" w:after="100" w:afterAutospacing="1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U</w:t>
      </w:r>
      <w:r w:rsidRPr="00FC085B">
        <w:rPr>
          <w:rFonts w:cstheme="minorHAnsi"/>
          <w:sz w:val="20"/>
          <w:szCs w:val="20"/>
        </w:rPr>
        <w:t xml:space="preserve">mfangreiche Einarbeitung und Training on </w:t>
      </w:r>
      <w:proofErr w:type="spellStart"/>
      <w:r w:rsidRPr="00FC085B">
        <w:rPr>
          <w:rFonts w:cstheme="minorHAnsi"/>
          <w:sz w:val="20"/>
          <w:szCs w:val="20"/>
        </w:rPr>
        <w:t>the</w:t>
      </w:r>
      <w:proofErr w:type="spellEnd"/>
      <w:r w:rsidRPr="00FC085B">
        <w:rPr>
          <w:rFonts w:cstheme="minorHAnsi"/>
          <w:sz w:val="20"/>
          <w:szCs w:val="20"/>
        </w:rPr>
        <w:t xml:space="preserve"> Job</w:t>
      </w:r>
    </w:p>
    <w:p w14:paraId="06C7A185" w14:textId="78B87360" w:rsidR="00997F80" w:rsidRDefault="00997F80" w:rsidP="00DA230F">
      <w:pPr>
        <w:numPr>
          <w:ilvl w:val="0"/>
          <w:numId w:val="22"/>
        </w:numPr>
        <w:spacing w:before="100" w:beforeAutospacing="1" w:after="100" w:afterAutospacing="1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Angenehmes Arbeitsklima</w:t>
      </w:r>
    </w:p>
    <w:p w14:paraId="145EFED6" w14:textId="57488C94" w:rsidR="00DA230F" w:rsidRPr="00FC085B" w:rsidRDefault="00DA230F" w:rsidP="00DA230F">
      <w:pPr>
        <w:numPr>
          <w:ilvl w:val="0"/>
          <w:numId w:val="22"/>
        </w:numPr>
        <w:spacing w:before="100" w:beforeAutospacing="1" w:after="100" w:afterAutospacing="1"/>
        <w:rPr>
          <w:rFonts w:cstheme="minorHAnsi"/>
          <w:sz w:val="20"/>
          <w:szCs w:val="20"/>
        </w:rPr>
      </w:pPr>
      <w:r w:rsidRPr="00FC085B">
        <w:rPr>
          <w:rFonts w:cstheme="minorHAnsi"/>
          <w:sz w:val="20"/>
          <w:szCs w:val="20"/>
        </w:rPr>
        <w:t>Attraktive</w:t>
      </w:r>
      <w:r>
        <w:rPr>
          <w:rFonts w:cstheme="minorHAnsi"/>
          <w:sz w:val="20"/>
          <w:szCs w:val="20"/>
        </w:rPr>
        <w:t xml:space="preserve"> </w:t>
      </w:r>
      <w:r w:rsidR="001A36A4">
        <w:rPr>
          <w:rFonts w:cstheme="minorHAnsi"/>
          <w:sz w:val="20"/>
          <w:szCs w:val="20"/>
        </w:rPr>
        <w:t>Work-Life-Balance</w:t>
      </w:r>
    </w:p>
    <w:p w14:paraId="236103EC" w14:textId="7F11147F" w:rsidR="003948AE" w:rsidRDefault="003948AE" w:rsidP="00DA230F">
      <w:pPr>
        <w:numPr>
          <w:ilvl w:val="0"/>
          <w:numId w:val="22"/>
        </w:numPr>
        <w:spacing w:before="100" w:beforeAutospacing="1" w:after="100" w:afterAutospacing="1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Büro in zentrumsnaher Lag</w:t>
      </w:r>
      <w:r w:rsidR="002C1FF0">
        <w:rPr>
          <w:rFonts w:cstheme="minorHAnsi"/>
          <w:sz w:val="20"/>
          <w:szCs w:val="20"/>
        </w:rPr>
        <w:t>e</w:t>
      </w:r>
      <w:r>
        <w:rPr>
          <w:rFonts w:cstheme="minorHAnsi"/>
          <w:sz w:val="20"/>
          <w:szCs w:val="20"/>
        </w:rPr>
        <w:t xml:space="preserve"> (</w:t>
      </w:r>
      <w:proofErr w:type="spellStart"/>
      <w:r w:rsidR="00B64852">
        <w:rPr>
          <w:rFonts w:cstheme="minorHAnsi"/>
          <w:sz w:val="20"/>
          <w:szCs w:val="20"/>
        </w:rPr>
        <w:t>Stiglmaierplatz</w:t>
      </w:r>
      <w:proofErr w:type="spellEnd"/>
      <w:r>
        <w:rPr>
          <w:rFonts w:cstheme="minorHAnsi"/>
          <w:sz w:val="20"/>
          <w:szCs w:val="20"/>
        </w:rPr>
        <w:t>)</w:t>
      </w:r>
    </w:p>
    <w:p w14:paraId="05767067" w14:textId="1E5E57EA" w:rsidR="00237246" w:rsidRPr="00237246" w:rsidRDefault="00DA230F" w:rsidP="00237246">
      <w:pPr>
        <w:pStyle w:val="Listenabsatz"/>
        <w:numPr>
          <w:ilvl w:val="0"/>
          <w:numId w:val="22"/>
        </w:numPr>
        <w:spacing w:before="100" w:beforeAutospacing="1" w:after="100" w:afterAutospacing="1"/>
        <w:ind w:left="714" w:hanging="357"/>
        <w:rPr>
          <w:rFonts w:asciiTheme="minorHAnsi" w:eastAsia="Times New Roman" w:hAnsiTheme="minorHAnsi" w:cstheme="minorHAnsi"/>
          <w:sz w:val="20"/>
          <w:szCs w:val="20"/>
          <w:lang w:eastAsia="en-GB"/>
        </w:rPr>
      </w:pPr>
      <w:r w:rsidRPr="00FC085B">
        <w:rPr>
          <w:rFonts w:cstheme="minorHAnsi"/>
          <w:sz w:val="20"/>
          <w:szCs w:val="20"/>
        </w:rPr>
        <w:t>Regelmäßige Teamevents</w:t>
      </w:r>
    </w:p>
    <w:p w14:paraId="605E3FD7" w14:textId="77777777" w:rsidR="00471BE6" w:rsidRPr="00FC085B" w:rsidRDefault="00471BE6" w:rsidP="00471BE6">
      <w:pPr>
        <w:pStyle w:val="StandardWeb"/>
        <w:rPr>
          <w:rFonts w:asciiTheme="minorHAnsi" w:hAnsiTheme="minorHAnsi" w:cstheme="minorHAnsi"/>
        </w:rPr>
      </w:pPr>
      <w:r w:rsidRPr="00FC085B">
        <w:rPr>
          <w:rStyle w:val="Fett"/>
          <w:rFonts w:asciiTheme="minorHAnsi" w:hAnsiTheme="minorHAnsi" w:cstheme="minorHAnsi"/>
        </w:rPr>
        <w:t>Aufgaben:</w:t>
      </w:r>
    </w:p>
    <w:p w14:paraId="1AC40369" w14:textId="77777777" w:rsidR="00DA230F" w:rsidRPr="00FC085B" w:rsidRDefault="00DA230F" w:rsidP="00DA230F">
      <w:pPr>
        <w:numPr>
          <w:ilvl w:val="0"/>
          <w:numId w:val="20"/>
        </w:numPr>
        <w:spacing w:before="100" w:beforeAutospacing="1" w:after="100" w:afterAutospacing="1"/>
        <w:rPr>
          <w:rFonts w:cstheme="minorHAnsi"/>
          <w:sz w:val="20"/>
          <w:szCs w:val="20"/>
        </w:rPr>
      </w:pPr>
      <w:r w:rsidRPr="00FC085B">
        <w:rPr>
          <w:rFonts w:cstheme="minorHAnsi"/>
          <w:sz w:val="20"/>
          <w:szCs w:val="20"/>
        </w:rPr>
        <w:t>Analyse von Geschäftsmodellen und Validierung von Business Plänen</w:t>
      </w:r>
    </w:p>
    <w:p w14:paraId="6CC380A0" w14:textId="77777777" w:rsidR="00DA230F" w:rsidRPr="00FC085B" w:rsidRDefault="00DA230F" w:rsidP="00DA230F">
      <w:pPr>
        <w:numPr>
          <w:ilvl w:val="0"/>
          <w:numId w:val="20"/>
        </w:numPr>
        <w:spacing w:before="100" w:beforeAutospacing="1" w:after="100" w:afterAutospacing="1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Unterstützung bei der </w:t>
      </w:r>
      <w:r w:rsidRPr="00FC085B">
        <w:rPr>
          <w:rFonts w:cstheme="minorHAnsi"/>
          <w:sz w:val="20"/>
          <w:szCs w:val="20"/>
        </w:rPr>
        <w:t>Identifizierung von Absatz- und Kundenpotenzialen</w:t>
      </w:r>
    </w:p>
    <w:p w14:paraId="232A5DC8" w14:textId="77777777" w:rsidR="00DA230F" w:rsidRPr="00FC085B" w:rsidRDefault="00DA230F" w:rsidP="00DA230F">
      <w:pPr>
        <w:numPr>
          <w:ilvl w:val="0"/>
          <w:numId w:val="20"/>
        </w:numPr>
        <w:spacing w:before="100" w:beforeAutospacing="1" w:after="100" w:afterAutospacing="1"/>
        <w:rPr>
          <w:rFonts w:cstheme="minorHAnsi"/>
          <w:sz w:val="20"/>
          <w:szCs w:val="20"/>
        </w:rPr>
      </w:pPr>
      <w:r w:rsidRPr="00FC085B">
        <w:rPr>
          <w:rFonts w:cstheme="minorHAnsi"/>
          <w:sz w:val="20"/>
          <w:szCs w:val="20"/>
        </w:rPr>
        <w:t>Durchführung von Markt- und Wettbewerbsanalysen</w:t>
      </w:r>
    </w:p>
    <w:p w14:paraId="2B5C8B9D" w14:textId="77777777" w:rsidR="00DA230F" w:rsidRPr="00FC085B" w:rsidRDefault="00DA230F" w:rsidP="00DA230F">
      <w:pPr>
        <w:numPr>
          <w:ilvl w:val="0"/>
          <w:numId w:val="20"/>
        </w:numPr>
        <w:spacing w:before="100" w:beforeAutospacing="1" w:after="100" w:afterAutospacing="1"/>
        <w:rPr>
          <w:rFonts w:cstheme="minorHAnsi"/>
          <w:sz w:val="20"/>
          <w:szCs w:val="20"/>
        </w:rPr>
      </w:pPr>
      <w:r w:rsidRPr="00FC085B">
        <w:rPr>
          <w:rFonts w:cstheme="minorHAnsi"/>
          <w:sz w:val="20"/>
          <w:szCs w:val="20"/>
        </w:rPr>
        <w:t>Desk Research sowie Führen von Expertengesprächen</w:t>
      </w:r>
    </w:p>
    <w:p w14:paraId="1864C43A" w14:textId="77777777" w:rsidR="00DA230F" w:rsidRPr="00FC085B" w:rsidRDefault="00DA230F" w:rsidP="00DA230F">
      <w:pPr>
        <w:numPr>
          <w:ilvl w:val="0"/>
          <w:numId w:val="20"/>
        </w:numPr>
        <w:spacing w:before="100" w:beforeAutospacing="1" w:after="100" w:afterAutospacing="1"/>
        <w:rPr>
          <w:rFonts w:cstheme="minorHAnsi"/>
          <w:sz w:val="20"/>
          <w:szCs w:val="20"/>
        </w:rPr>
      </w:pPr>
      <w:r w:rsidRPr="00FC085B">
        <w:rPr>
          <w:rFonts w:cstheme="minorHAnsi"/>
          <w:sz w:val="20"/>
          <w:szCs w:val="20"/>
        </w:rPr>
        <w:t>Erstellung aussagekräftiger Präsentationsunterlagen</w:t>
      </w:r>
    </w:p>
    <w:p w14:paraId="6CC8B5C4" w14:textId="77777777" w:rsidR="00C90E18" w:rsidRPr="00F31EA2" w:rsidRDefault="00DA230F" w:rsidP="00DA230F">
      <w:pPr>
        <w:pStyle w:val="Listenabsatz"/>
        <w:numPr>
          <w:ilvl w:val="0"/>
          <w:numId w:val="20"/>
        </w:numPr>
        <w:spacing w:after="240"/>
        <w:rPr>
          <w:rFonts w:asciiTheme="minorHAnsi" w:eastAsia="Times New Roman" w:hAnsiTheme="minorHAnsi" w:cstheme="minorHAnsi"/>
          <w:sz w:val="20"/>
          <w:szCs w:val="20"/>
          <w:lang w:eastAsia="en-GB"/>
        </w:rPr>
      </w:pPr>
      <w:r w:rsidRPr="00FC085B">
        <w:rPr>
          <w:rFonts w:cstheme="minorHAnsi"/>
          <w:sz w:val="20"/>
          <w:szCs w:val="20"/>
        </w:rPr>
        <w:t>Vorbereitung von Meetings und Workshops</w:t>
      </w:r>
    </w:p>
    <w:p w14:paraId="6AF21218" w14:textId="77777777" w:rsidR="00471BE6" w:rsidRPr="00FC085B" w:rsidRDefault="00471BE6" w:rsidP="00471BE6">
      <w:pPr>
        <w:pStyle w:val="StandardWeb"/>
        <w:rPr>
          <w:rFonts w:asciiTheme="minorHAnsi" w:hAnsiTheme="minorHAnsi" w:cstheme="minorHAnsi"/>
        </w:rPr>
      </w:pPr>
      <w:r w:rsidRPr="00FC085B">
        <w:rPr>
          <w:rStyle w:val="Fett"/>
          <w:rFonts w:asciiTheme="minorHAnsi" w:hAnsiTheme="minorHAnsi" w:cstheme="minorHAnsi"/>
        </w:rPr>
        <w:t>Anforderungsprofil:</w:t>
      </w:r>
    </w:p>
    <w:p w14:paraId="63AD0027" w14:textId="04B7B104" w:rsidR="00DA230F" w:rsidRDefault="00DA230F" w:rsidP="00DA230F">
      <w:pPr>
        <w:numPr>
          <w:ilvl w:val="0"/>
          <w:numId w:val="21"/>
        </w:numPr>
        <w:spacing w:before="100" w:beforeAutospacing="1" w:after="100" w:afterAutospacing="1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Erfolgreich abgeschlossenes Abitur</w:t>
      </w:r>
      <w:r w:rsidR="00AB3E5C">
        <w:rPr>
          <w:rFonts w:cstheme="minorHAnsi"/>
          <w:sz w:val="20"/>
          <w:szCs w:val="20"/>
        </w:rPr>
        <w:t xml:space="preserve"> (Gymnasium)</w:t>
      </w:r>
    </w:p>
    <w:p w14:paraId="5F426A52" w14:textId="236FC96B" w:rsidR="006A59FA" w:rsidRPr="00FC085B" w:rsidRDefault="002A5827" w:rsidP="00DA230F">
      <w:pPr>
        <w:numPr>
          <w:ilvl w:val="0"/>
          <w:numId w:val="21"/>
        </w:numPr>
        <w:spacing w:before="100" w:beforeAutospacing="1" w:after="100" w:afterAutospacing="1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Student</w:t>
      </w:r>
      <w:r w:rsidR="009D3A6C">
        <w:rPr>
          <w:rFonts w:cstheme="minorHAnsi"/>
          <w:sz w:val="20"/>
          <w:szCs w:val="20"/>
        </w:rPr>
        <w:t>|in</w:t>
      </w:r>
      <w:proofErr w:type="spellEnd"/>
      <w:r>
        <w:rPr>
          <w:rFonts w:cstheme="minorHAnsi"/>
          <w:sz w:val="20"/>
          <w:szCs w:val="20"/>
        </w:rPr>
        <w:t xml:space="preserve"> einer w</w:t>
      </w:r>
      <w:r w:rsidR="006A59FA" w:rsidRPr="00311511">
        <w:rPr>
          <w:rFonts w:cstheme="minorHAnsi"/>
          <w:sz w:val="20"/>
          <w:szCs w:val="20"/>
        </w:rPr>
        <w:t>irtschaftswissenschaftliche</w:t>
      </w:r>
      <w:r>
        <w:rPr>
          <w:rFonts w:cstheme="minorHAnsi"/>
          <w:sz w:val="20"/>
          <w:szCs w:val="20"/>
        </w:rPr>
        <w:t>n Fachrichtung</w:t>
      </w:r>
      <w:r w:rsidR="006A59FA" w:rsidRPr="00311511">
        <w:rPr>
          <w:rFonts w:cstheme="minorHAnsi"/>
          <w:sz w:val="20"/>
          <w:szCs w:val="20"/>
        </w:rPr>
        <w:t xml:space="preserve"> (Bachelor oder Master)</w:t>
      </w:r>
      <w:r w:rsidR="00014D77">
        <w:rPr>
          <w:rFonts w:cstheme="minorHAnsi"/>
          <w:sz w:val="20"/>
          <w:szCs w:val="20"/>
        </w:rPr>
        <w:t xml:space="preserve"> an einer Universität</w:t>
      </w:r>
      <w:r w:rsidR="006A59FA">
        <w:rPr>
          <w:rFonts w:cstheme="minorHAnsi"/>
          <w:sz w:val="20"/>
          <w:szCs w:val="20"/>
        </w:rPr>
        <w:t>,</w:t>
      </w:r>
      <w:r w:rsidR="00014D77">
        <w:rPr>
          <w:rFonts w:cstheme="minorHAnsi"/>
          <w:sz w:val="20"/>
          <w:szCs w:val="20"/>
        </w:rPr>
        <w:br/>
      </w:r>
      <w:r w:rsidR="006A59FA">
        <w:rPr>
          <w:rFonts w:cstheme="minorHAnsi"/>
          <w:sz w:val="20"/>
          <w:szCs w:val="20"/>
        </w:rPr>
        <w:t>z.B. Betriebswirtschaftslehre, Wirtschaftsingenieurwesen, Wirtschaftsinformatik</w:t>
      </w:r>
    </w:p>
    <w:p w14:paraId="6FE1EA4C" w14:textId="6C90A9C1" w:rsidR="00014D77" w:rsidRPr="00014D77" w:rsidRDefault="00DA230F" w:rsidP="00014D77">
      <w:pPr>
        <w:numPr>
          <w:ilvl w:val="0"/>
          <w:numId w:val="21"/>
        </w:numPr>
        <w:spacing w:before="100" w:beforeAutospacing="1" w:after="100" w:afterAutospacing="1"/>
        <w:rPr>
          <w:rFonts w:cstheme="minorHAnsi"/>
          <w:sz w:val="20"/>
          <w:szCs w:val="20"/>
        </w:rPr>
      </w:pPr>
      <w:r w:rsidRPr="00FC085B">
        <w:rPr>
          <w:rFonts w:cstheme="minorHAnsi"/>
          <w:sz w:val="20"/>
          <w:szCs w:val="20"/>
        </w:rPr>
        <w:t>Sehr gute Deutsch- und Englischkenntnisse in Wort und Schrift</w:t>
      </w:r>
      <w:r w:rsidR="00014D77">
        <w:rPr>
          <w:rFonts w:cstheme="minorHAnsi"/>
          <w:sz w:val="20"/>
          <w:szCs w:val="20"/>
        </w:rPr>
        <w:t xml:space="preserve"> (</w:t>
      </w:r>
      <w:r w:rsidR="00014D77" w:rsidRPr="00014D77">
        <w:rPr>
          <w:rFonts w:cstheme="minorHAnsi"/>
          <w:sz w:val="20"/>
          <w:szCs w:val="20"/>
        </w:rPr>
        <w:t>Auslandserfahrung von Vorteil</w:t>
      </w:r>
      <w:r w:rsidR="00014D77">
        <w:rPr>
          <w:rFonts w:cstheme="minorHAnsi"/>
          <w:sz w:val="20"/>
          <w:szCs w:val="20"/>
        </w:rPr>
        <w:t>)</w:t>
      </w:r>
    </w:p>
    <w:p w14:paraId="360426C6" w14:textId="5D392488" w:rsidR="00DA230F" w:rsidRPr="00FC085B" w:rsidRDefault="00DA230F" w:rsidP="00DA230F">
      <w:pPr>
        <w:numPr>
          <w:ilvl w:val="0"/>
          <w:numId w:val="21"/>
        </w:numPr>
        <w:spacing w:before="100" w:beforeAutospacing="1" w:after="100" w:afterAutospacing="1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Fundierte</w:t>
      </w:r>
      <w:r w:rsidRPr="00FC085B">
        <w:rPr>
          <w:rFonts w:cstheme="minorHAnsi"/>
          <w:sz w:val="20"/>
          <w:szCs w:val="20"/>
        </w:rPr>
        <w:t xml:space="preserve"> MS Office Kenntnisse (v.a. Excel und Power</w:t>
      </w:r>
      <w:r w:rsidR="002C1FF0">
        <w:rPr>
          <w:rFonts w:cstheme="minorHAnsi"/>
          <w:sz w:val="20"/>
          <w:szCs w:val="20"/>
        </w:rPr>
        <w:t>P</w:t>
      </w:r>
      <w:r w:rsidRPr="00FC085B">
        <w:rPr>
          <w:rFonts w:cstheme="minorHAnsi"/>
          <w:sz w:val="20"/>
          <w:szCs w:val="20"/>
        </w:rPr>
        <w:t>oint)</w:t>
      </w:r>
    </w:p>
    <w:p w14:paraId="5850562A" w14:textId="77777777" w:rsidR="00DA230F" w:rsidRPr="00FC085B" w:rsidRDefault="00DA230F" w:rsidP="00DA230F">
      <w:pPr>
        <w:numPr>
          <w:ilvl w:val="0"/>
          <w:numId w:val="21"/>
        </w:numPr>
        <w:spacing w:before="100" w:beforeAutospacing="1" w:after="100" w:afterAutospacing="1"/>
        <w:rPr>
          <w:rFonts w:cstheme="minorHAnsi"/>
          <w:sz w:val="20"/>
          <w:szCs w:val="20"/>
        </w:rPr>
      </w:pPr>
      <w:r w:rsidRPr="00FC085B">
        <w:rPr>
          <w:rFonts w:cstheme="minorHAnsi"/>
          <w:sz w:val="20"/>
          <w:szCs w:val="20"/>
        </w:rPr>
        <w:t>Berater "Mindset"</w:t>
      </w:r>
      <w:r>
        <w:rPr>
          <w:rFonts w:cstheme="minorHAnsi"/>
          <w:sz w:val="20"/>
          <w:szCs w:val="20"/>
        </w:rPr>
        <w:t xml:space="preserve"> und Interesse an strategischen Fragestellungen</w:t>
      </w:r>
    </w:p>
    <w:p w14:paraId="1D067A1A" w14:textId="77777777" w:rsidR="00471BE6" w:rsidRPr="00471BE6" w:rsidRDefault="00DA230F" w:rsidP="00DA230F">
      <w:pPr>
        <w:pStyle w:val="Listenabsatz"/>
        <w:numPr>
          <w:ilvl w:val="0"/>
          <w:numId w:val="21"/>
        </w:numPr>
        <w:spacing w:before="100" w:beforeAutospacing="1" w:after="240"/>
        <w:rPr>
          <w:rFonts w:asciiTheme="minorHAnsi" w:eastAsia="Times New Roman" w:hAnsiTheme="minorHAnsi" w:cstheme="minorHAnsi"/>
          <w:sz w:val="20"/>
          <w:szCs w:val="20"/>
          <w:lang w:eastAsia="en-GB"/>
        </w:rPr>
      </w:pPr>
      <w:r w:rsidRPr="00FC085B">
        <w:rPr>
          <w:rFonts w:cstheme="minorHAnsi"/>
          <w:sz w:val="20"/>
          <w:szCs w:val="20"/>
        </w:rPr>
        <w:t>Teamplayer mit Sinn für Humor</w:t>
      </w:r>
    </w:p>
    <w:p w14:paraId="1C87000E" w14:textId="1CF54FF4" w:rsidR="00471BE6" w:rsidRPr="00471BE6" w:rsidRDefault="004E5271" w:rsidP="00471BE6">
      <w:pPr>
        <w:pStyle w:val="StandardWeb"/>
        <w:rPr>
          <w:rFonts w:asciiTheme="minorHAnsi" w:hAnsiTheme="minorHAnsi" w:cstheme="minorHAnsi"/>
          <w:sz w:val="20"/>
          <w:szCs w:val="20"/>
          <w:lang w:eastAsia="en-GB"/>
        </w:rPr>
      </w:pPr>
      <w:r w:rsidRPr="00E96D2C">
        <w:rPr>
          <w:rStyle w:val="Fett"/>
          <w:rFonts w:asciiTheme="minorHAnsi" w:hAnsiTheme="minorHAnsi" w:cstheme="minorHAnsi"/>
        </w:rPr>
        <w:t>Ort der Tätigkeit</w:t>
      </w:r>
      <w:r w:rsidR="004F0721" w:rsidRPr="00E96D2C">
        <w:rPr>
          <w:rStyle w:val="Fett"/>
          <w:rFonts w:asciiTheme="minorHAnsi" w:hAnsiTheme="minorHAnsi" w:cstheme="minorHAnsi"/>
        </w:rPr>
        <w:t>:</w:t>
      </w:r>
      <w:r w:rsidR="00471BE6">
        <w:rPr>
          <w:rStyle w:val="Fett"/>
          <w:rFonts w:asciiTheme="minorHAnsi" w:hAnsiTheme="minorHAnsi" w:cstheme="minorHAnsi"/>
        </w:rPr>
        <w:t xml:space="preserve"> </w:t>
      </w:r>
      <w:r w:rsidRPr="00F31EA2">
        <w:rPr>
          <w:rFonts w:asciiTheme="minorHAnsi" w:hAnsiTheme="minorHAnsi" w:cstheme="minorHAnsi"/>
          <w:sz w:val="20"/>
          <w:szCs w:val="20"/>
          <w:lang w:eastAsia="en-GB"/>
        </w:rPr>
        <w:t>München</w:t>
      </w:r>
    </w:p>
    <w:p w14:paraId="0219CCF1" w14:textId="4EE7FD7A" w:rsidR="00471BE6" w:rsidRPr="00FC085B" w:rsidRDefault="00471BE6" w:rsidP="00471BE6">
      <w:pPr>
        <w:spacing w:before="100" w:beforeAutospacing="1" w:after="100" w:afterAutospacing="1"/>
        <w:rPr>
          <w:rFonts w:cstheme="minorHAnsi"/>
        </w:rPr>
      </w:pPr>
      <w:r w:rsidRPr="00FC085B">
        <w:rPr>
          <w:rFonts w:cstheme="minorHAnsi"/>
        </w:rPr>
        <w:t xml:space="preserve">Wir freuen uns auf Ihre Bewerbung! </w:t>
      </w:r>
      <w:r w:rsidR="009D181D">
        <w:rPr>
          <w:rFonts w:cstheme="minorHAnsi"/>
        </w:rPr>
        <w:t>S</w:t>
      </w:r>
      <w:r w:rsidRPr="00FC085B">
        <w:rPr>
          <w:rFonts w:cstheme="minorHAnsi"/>
        </w:rPr>
        <w:t xml:space="preserve">chicken Sie Ihre Bewerbung direkt an </w:t>
      </w:r>
      <w:hyperlink r:id="rId8" w:history="1">
        <w:r w:rsidR="00270C09" w:rsidRPr="004322E0">
          <w:rPr>
            <w:rStyle w:val="Hyperlink"/>
            <w:rFonts w:cstheme="minorHAnsi"/>
          </w:rPr>
          <w:t>praktikum@commercial-advisory.com</w:t>
        </w:r>
      </w:hyperlink>
    </w:p>
    <w:p w14:paraId="32D7E157" w14:textId="6286F65F" w:rsidR="00471BE6" w:rsidRDefault="0099060E" w:rsidP="00471BE6">
      <w:pPr>
        <w:pStyle w:val="StandardWeb"/>
        <w:spacing w:before="0" w:beforeAutospacing="0" w:after="0" w:afterAutospacing="0"/>
        <w:rPr>
          <w:rFonts w:cstheme="minorHAnsi"/>
          <w:sz w:val="20"/>
          <w:szCs w:val="20"/>
          <w:lang w:eastAsia="en-GB"/>
        </w:rPr>
      </w:pPr>
      <w:r w:rsidRPr="00E96D2C">
        <w:rPr>
          <w:rStyle w:val="Fett"/>
          <w:rFonts w:asciiTheme="minorHAnsi" w:hAnsiTheme="minorHAnsi" w:cstheme="minorHAnsi"/>
        </w:rPr>
        <w:t>Ansprechpartner</w:t>
      </w:r>
      <w:r w:rsidR="004F0721" w:rsidRPr="00E96D2C">
        <w:rPr>
          <w:rStyle w:val="Fett"/>
          <w:rFonts w:asciiTheme="minorHAnsi" w:hAnsiTheme="minorHAnsi" w:cstheme="minorHAnsi"/>
        </w:rPr>
        <w:t>:</w:t>
      </w:r>
      <w:r w:rsidR="00471BE6" w:rsidRPr="00471BE6">
        <w:rPr>
          <w:rFonts w:cstheme="minorHAnsi"/>
          <w:sz w:val="20"/>
          <w:szCs w:val="20"/>
          <w:lang w:eastAsia="en-GB"/>
        </w:rPr>
        <w:t xml:space="preserve"> </w:t>
      </w:r>
      <w:r w:rsidR="00BC4A3E">
        <w:rPr>
          <w:rFonts w:asciiTheme="minorHAnsi" w:hAnsiTheme="minorHAnsi" w:cstheme="minorHAnsi"/>
          <w:sz w:val="20"/>
          <w:szCs w:val="20"/>
          <w:lang w:eastAsia="en-GB"/>
        </w:rPr>
        <w:t>Alexandra Stüssi</w:t>
      </w:r>
    </w:p>
    <w:p w14:paraId="1EEC8B65" w14:textId="77777777" w:rsidR="00471BE6" w:rsidRDefault="00471BE6" w:rsidP="00E84668">
      <w:pPr>
        <w:pStyle w:val="StandardWeb"/>
        <w:spacing w:before="0" w:beforeAutospacing="0" w:after="0" w:afterAutospacing="0"/>
        <w:rPr>
          <w:rFonts w:cstheme="minorHAnsi"/>
          <w:sz w:val="20"/>
          <w:szCs w:val="20"/>
          <w:lang w:eastAsia="en-GB"/>
        </w:rPr>
      </w:pPr>
    </w:p>
    <w:p w14:paraId="73AC626D" w14:textId="035B1F3C" w:rsidR="00C90E18" w:rsidRPr="00471BE6" w:rsidRDefault="00B64852" w:rsidP="00E84668">
      <w:pPr>
        <w:pStyle w:val="Standard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eastAsia="en-GB"/>
        </w:rPr>
      </w:pPr>
      <w:r>
        <w:rPr>
          <w:rFonts w:asciiTheme="minorHAnsi" w:hAnsiTheme="minorHAnsi" w:cstheme="minorHAnsi"/>
          <w:sz w:val="20"/>
          <w:szCs w:val="20"/>
          <w:lang w:eastAsia="en-GB"/>
        </w:rPr>
        <w:t xml:space="preserve">CA </w:t>
      </w:r>
      <w:proofErr w:type="spellStart"/>
      <w:r>
        <w:rPr>
          <w:rFonts w:asciiTheme="minorHAnsi" w:hAnsiTheme="minorHAnsi" w:cstheme="minorHAnsi"/>
          <w:sz w:val="20"/>
          <w:szCs w:val="20"/>
          <w:lang w:eastAsia="en-GB"/>
        </w:rPr>
        <w:t>Strategy</w:t>
      </w:r>
      <w:proofErr w:type="spellEnd"/>
      <w:r>
        <w:rPr>
          <w:rFonts w:asciiTheme="minorHAnsi" w:hAnsiTheme="minorHAnsi" w:cstheme="minorHAnsi"/>
          <w:sz w:val="20"/>
          <w:szCs w:val="20"/>
          <w:lang w:eastAsia="en-GB"/>
        </w:rPr>
        <w:t xml:space="preserve"> Consultants</w:t>
      </w:r>
      <w:r w:rsidR="005444AB" w:rsidRPr="00471BE6">
        <w:rPr>
          <w:rFonts w:asciiTheme="minorHAnsi" w:hAnsiTheme="minorHAnsi" w:cstheme="minorHAnsi"/>
          <w:sz w:val="20"/>
          <w:szCs w:val="20"/>
          <w:lang w:eastAsia="en-GB"/>
        </w:rPr>
        <w:t xml:space="preserve"> GmbH</w:t>
      </w:r>
    </w:p>
    <w:p w14:paraId="3748ED67" w14:textId="6BAA70AF" w:rsidR="00C90E18" w:rsidRPr="00471BE6" w:rsidRDefault="00B64852" w:rsidP="0099060E">
      <w:pPr>
        <w:spacing w:after="0"/>
        <w:rPr>
          <w:rFonts w:eastAsia="Times New Roman" w:cstheme="minorHAnsi"/>
          <w:sz w:val="20"/>
          <w:szCs w:val="20"/>
          <w:lang w:eastAsia="en-GB"/>
        </w:rPr>
      </w:pPr>
      <w:r>
        <w:rPr>
          <w:rFonts w:eastAsia="Times New Roman" w:cstheme="minorHAnsi"/>
          <w:sz w:val="20"/>
          <w:szCs w:val="20"/>
          <w:lang w:eastAsia="en-GB"/>
        </w:rPr>
        <w:t>Schleißheimer Straße 2</w:t>
      </w:r>
    </w:p>
    <w:p w14:paraId="03C8615D" w14:textId="0D2DB9B3" w:rsidR="00C90E18" w:rsidRPr="00471BE6" w:rsidRDefault="00C90E18" w:rsidP="0099060E">
      <w:pPr>
        <w:spacing w:after="0"/>
        <w:rPr>
          <w:rFonts w:eastAsia="Times New Roman" w:cstheme="minorHAnsi"/>
          <w:sz w:val="20"/>
          <w:szCs w:val="20"/>
          <w:lang w:eastAsia="en-GB"/>
        </w:rPr>
      </w:pPr>
      <w:r w:rsidRPr="00471BE6">
        <w:rPr>
          <w:rFonts w:eastAsia="Times New Roman" w:cstheme="minorHAnsi"/>
          <w:sz w:val="20"/>
          <w:szCs w:val="20"/>
          <w:lang w:eastAsia="en-GB"/>
        </w:rPr>
        <w:t>803</w:t>
      </w:r>
      <w:r w:rsidR="00B64852">
        <w:rPr>
          <w:rFonts w:eastAsia="Times New Roman" w:cstheme="minorHAnsi"/>
          <w:sz w:val="20"/>
          <w:szCs w:val="20"/>
          <w:lang w:eastAsia="en-GB"/>
        </w:rPr>
        <w:t>33</w:t>
      </w:r>
      <w:r w:rsidRPr="00471BE6">
        <w:rPr>
          <w:rFonts w:eastAsia="Times New Roman" w:cstheme="minorHAnsi"/>
          <w:sz w:val="20"/>
          <w:szCs w:val="20"/>
          <w:lang w:eastAsia="en-GB"/>
        </w:rPr>
        <w:t xml:space="preserve"> München</w:t>
      </w:r>
    </w:p>
    <w:p w14:paraId="394BD133" w14:textId="263448E6" w:rsidR="003338CC" w:rsidRDefault="005444AB" w:rsidP="004E5271">
      <w:pPr>
        <w:spacing w:after="0"/>
        <w:rPr>
          <w:rFonts w:eastAsia="Times New Roman" w:cstheme="minorHAnsi"/>
          <w:sz w:val="20"/>
          <w:szCs w:val="20"/>
          <w:lang w:eastAsia="en-GB"/>
        </w:rPr>
      </w:pPr>
      <w:r w:rsidRPr="00471BE6">
        <w:rPr>
          <w:rFonts w:eastAsia="Times New Roman" w:cstheme="minorHAnsi"/>
          <w:sz w:val="20"/>
          <w:szCs w:val="20"/>
          <w:lang w:eastAsia="en-GB"/>
        </w:rPr>
        <w:t xml:space="preserve">Tel.: 089 </w:t>
      </w:r>
      <w:r w:rsidR="00471BE6" w:rsidRPr="00FC085B">
        <w:rPr>
          <w:rFonts w:cstheme="minorHAnsi"/>
          <w:sz w:val="20"/>
          <w:szCs w:val="20"/>
          <w:lang w:eastAsia="en-GB"/>
        </w:rPr>
        <w:t>5151</w:t>
      </w:r>
      <w:r w:rsidR="009D181D">
        <w:rPr>
          <w:rFonts w:cstheme="minorHAnsi"/>
          <w:sz w:val="20"/>
          <w:szCs w:val="20"/>
          <w:lang w:eastAsia="en-GB"/>
        </w:rPr>
        <w:t>-</w:t>
      </w:r>
      <w:r w:rsidR="001820FD" w:rsidRPr="001820FD">
        <w:rPr>
          <w:rFonts w:cstheme="minorHAnsi"/>
          <w:sz w:val="20"/>
          <w:szCs w:val="20"/>
          <w:lang w:eastAsia="en-GB"/>
        </w:rPr>
        <w:t>939</w:t>
      </w:r>
      <w:r w:rsidR="00B64852">
        <w:rPr>
          <w:rFonts w:cstheme="minorHAnsi"/>
          <w:sz w:val="20"/>
          <w:szCs w:val="20"/>
          <w:lang w:eastAsia="en-GB"/>
        </w:rPr>
        <w:t>7</w:t>
      </w:r>
    </w:p>
    <w:p w14:paraId="62ACF474" w14:textId="2DD258BF" w:rsidR="00471BE6" w:rsidRPr="009D181D" w:rsidRDefault="00B64852" w:rsidP="00B64852">
      <w:pPr>
        <w:spacing w:after="0"/>
        <w:rPr>
          <w:rFonts w:cstheme="minorHAnsi"/>
          <w:color w:val="0000FF"/>
          <w:sz w:val="20"/>
          <w:szCs w:val="20"/>
          <w:u w:val="single"/>
          <w:lang w:eastAsia="en-GB"/>
        </w:rPr>
      </w:pPr>
      <w:hyperlink r:id="rId9" w:history="1">
        <w:r w:rsidRPr="0001272D">
          <w:rPr>
            <w:rStyle w:val="Hyperlink"/>
          </w:rPr>
          <w:t>www.ca-strategy.de</w:t>
        </w:r>
      </w:hyperlink>
      <w:r>
        <w:t xml:space="preserve"> </w:t>
      </w:r>
    </w:p>
    <w:sectPr w:rsidR="00471BE6" w:rsidRPr="009D181D" w:rsidSect="00E8466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F4E2C" w14:textId="77777777" w:rsidR="00E35F5D" w:rsidRDefault="00E35F5D" w:rsidP="008D3C0C">
      <w:pPr>
        <w:spacing w:after="0"/>
      </w:pPr>
      <w:r>
        <w:separator/>
      </w:r>
    </w:p>
  </w:endnote>
  <w:endnote w:type="continuationSeparator" w:id="0">
    <w:p w14:paraId="58D0898D" w14:textId="77777777" w:rsidR="00E35F5D" w:rsidRDefault="00E35F5D" w:rsidP="008D3C0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81BE2" w14:textId="77777777" w:rsidR="00006F13" w:rsidRDefault="00006F1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A9A0B" w14:textId="77777777" w:rsidR="003C708A" w:rsidRDefault="003C708A" w:rsidP="00F422AB">
    <w:pPr>
      <w:shd w:val="clear" w:color="auto" w:fill="FFFFFF"/>
      <w:spacing w:after="0" w:line="200" w:lineRule="exact"/>
      <w:rPr>
        <w:sz w:val="16"/>
        <w:szCs w:val="16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812C5" w14:textId="77777777" w:rsidR="00006F13" w:rsidRDefault="00006F1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D9E18" w14:textId="77777777" w:rsidR="00E35F5D" w:rsidRDefault="00E35F5D" w:rsidP="008D3C0C">
      <w:pPr>
        <w:spacing w:after="0"/>
      </w:pPr>
      <w:r>
        <w:separator/>
      </w:r>
    </w:p>
  </w:footnote>
  <w:footnote w:type="continuationSeparator" w:id="0">
    <w:p w14:paraId="2F9F4AB5" w14:textId="77777777" w:rsidR="00E35F5D" w:rsidRDefault="00E35F5D" w:rsidP="008D3C0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76C3F" w14:textId="77777777" w:rsidR="00006F13" w:rsidRDefault="00006F1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E76E0" w14:textId="33755293" w:rsidR="00471BE6" w:rsidRDefault="00006F13" w:rsidP="00006F13">
    <w:pPr>
      <w:pStyle w:val="Kopfzeile"/>
    </w:pPr>
    <w:r>
      <w:rPr>
        <w:noProof/>
        <w:lang w:eastAsia="de-DE"/>
      </w:rPr>
      <w:drawing>
        <wp:inline distT="0" distB="0" distL="0" distR="0" wp14:anchorId="781F180A" wp14:editId="56A190AA">
          <wp:extent cx="2581275" cy="783283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5942" cy="790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</w:t>
    </w:r>
    <w:r w:rsidR="00471BE6">
      <w:rPr>
        <w:noProof/>
        <w:lang w:eastAsia="de-DE"/>
      </w:rPr>
      <w:drawing>
        <wp:inline distT="0" distB="0" distL="0" distR="0" wp14:anchorId="63F98EFB" wp14:editId="70B51198">
          <wp:extent cx="2369820" cy="795948"/>
          <wp:effectExtent l="0" t="0" r="0" b="444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267" cy="83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93744C" w14:textId="77777777" w:rsidR="003C708A" w:rsidRDefault="003C708A" w:rsidP="00F422AB">
    <w:pPr>
      <w:pStyle w:val="Kopfzeile"/>
      <w:jc w:val="center"/>
    </w:pPr>
  </w:p>
  <w:p w14:paraId="50E16A70" w14:textId="77777777" w:rsidR="003C708A" w:rsidRDefault="003C708A" w:rsidP="00F422AB">
    <w:pPr>
      <w:pStyle w:val="Kopfzeil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F5282" w14:textId="77777777" w:rsidR="00006F13" w:rsidRDefault="00006F1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D0EAE"/>
    <w:multiLevelType w:val="hybridMultilevel"/>
    <w:tmpl w:val="AE6CE10A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FA5589"/>
    <w:multiLevelType w:val="multilevel"/>
    <w:tmpl w:val="3CA04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E524DC"/>
    <w:multiLevelType w:val="hybridMultilevel"/>
    <w:tmpl w:val="5EAA00A0"/>
    <w:lvl w:ilvl="0" w:tplc="2D6279C8">
      <w:start w:val="1"/>
      <w:numFmt w:val="bullet"/>
      <w:lvlText w:val="­"/>
      <w:lvlJc w:val="left"/>
      <w:pPr>
        <w:ind w:left="2136" w:hanging="360"/>
      </w:pPr>
      <w:rPr>
        <w:rFonts w:ascii="Courier New" w:hAnsi="Courier New" w:hint="default"/>
        <w:lang w:val="de-DE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123F3899"/>
    <w:multiLevelType w:val="multilevel"/>
    <w:tmpl w:val="FD983C92"/>
    <w:lvl w:ilvl="0">
      <w:start w:val="1"/>
      <w:numFmt w:val="decimal"/>
      <w:lvlText w:val="%1.0"/>
      <w:lvlJc w:val="left"/>
      <w:pPr>
        <w:ind w:left="555" w:hanging="55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63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4" w15:restartNumberingAfterBreak="0">
    <w:nsid w:val="1A101D0B"/>
    <w:multiLevelType w:val="hybridMultilevel"/>
    <w:tmpl w:val="4E7C80F2"/>
    <w:lvl w:ilvl="0" w:tplc="7EA856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362E7D"/>
    <w:multiLevelType w:val="hybridMultilevel"/>
    <w:tmpl w:val="62222FFC"/>
    <w:lvl w:ilvl="0" w:tplc="87DEB7D2">
      <w:start w:val="1"/>
      <w:numFmt w:val="upperRoman"/>
      <w:lvlText w:val="%1."/>
      <w:lvlJc w:val="left"/>
      <w:pPr>
        <w:ind w:left="2847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FE057A"/>
    <w:multiLevelType w:val="hybridMultilevel"/>
    <w:tmpl w:val="9A4E308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E7275"/>
    <w:multiLevelType w:val="hybridMultilevel"/>
    <w:tmpl w:val="9FC6F60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BC63F7"/>
    <w:multiLevelType w:val="hybridMultilevel"/>
    <w:tmpl w:val="20C8DF34"/>
    <w:lvl w:ilvl="0" w:tplc="E77AB646">
      <w:start w:val="1"/>
      <w:numFmt w:val="upperLetter"/>
      <w:lvlText w:val="%1)"/>
      <w:lvlJc w:val="left"/>
      <w:pPr>
        <w:ind w:left="12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30" w:hanging="360"/>
      </w:pPr>
    </w:lvl>
    <w:lvl w:ilvl="2" w:tplc="0407001B" w:tentative="1">
      <w:start w:val="1"/>
      <w:numFmt w:val="lowerRoman"/>
      <w:lvlText w:val="%3."/>
      <w:lvlJc w:val="right"/>
      <w:pPr>
        <w:ind w:left="2650" w:hanging="180"/>
      </w:pPr>
    </w:lvl>
    <w:lvl w:ilvl="3" w:tplc="0407000F" w:tentative="1">
      <w:start w:val="1"/>
      <w:numFmt w:val="decimal"/>
      <w:lvlText w:val="%4."/>
      <w:lvlJc w:val="left"/>
      <w:pPr>
        <w:ind w:left="3370" w:hanging="360"/>
      </w:pPr>
    </w:lvl>
    <w:lvl w:ilvl="4" w:tplc="04070019" w:tentative="1">
      <w:start w:val="1"/>
      <w:numFmt w:val="lowerLetter"/>
      <w:lvlText w:val="%5."/>
      <w:lvlJc w:val="left"/>
      <w:pPr>
        <w:ind w:left="4090" w:hanging="360"/>
      </w:pPr>
    </w:lvl>
    <w:lvl w:ilvl="5" w:tplc="0407001B" w:tentative="1">
      <w:start w:val="1"/>
      <w:numFmt w:val="lowerRoman"/>
      <w:lvlText w:val="%6."/>
      <w:lvlJc w:val="right"/>
      <w:pPr>
        <w:ind w:left="4810" w:hanging="180"/>
      </w:pPr>
    </w:lvl>
    <w:lvl w:ilvl="6" w:tplc="0407000F" w:tentative="1">
      <w:start w:val="1"/>
      <w:numFmt w:val="decimal"/>
      <w:lvlText w:val="%7."/>
      <w:lvlJc w:val="left"/>
      <w:pPr>
        <w:ind w:left="5530" w:hanging="360"/>
      </w:pPr>
    </w:lvl>
    <w:lvl w:ilvl="7" w:tplc="04070019" w:tentative="1">
      <w:start w:val="1"/>
      <w:numFmt w:val="lowerLetter"/>
      <w:lvlText w:val="%8."/>
      <w:lvlJc w:val="left"/>
      <w:pPr>
        <w:ind w:left="6250" w:hanging="360"/>
      </w:pPr>
    </w:lvl>
    <w:lvl w:ilvl="8" w:tplc="0407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9" w15:restartNumberingAfterBreak="0">
    <w:nsid w:val="27D3050E"/>
    <w:multiLevelType w:val="hybridMultilevel"/>
    <w:tmpl w:val="754C67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A5D8F"/>
    <w:multiLevelType w:val="hybridMultilevel"/>
    <w:tmpl w:val="AE6CE10A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A8E4684"/>
    <w:multiLevelType w:val="multilevel"/>
    <w:tmpl w:val="E56E62B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2" w15:restartNumberingAfterBreak="0">
    <w:nsid w:val="2FE52D45"/>
    <w:multiLevelType w:val="hybridMultilevel"/>
    <w:tmpl w:val="B79C9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A104C9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BD0D4E"/>
    <w:multiLevelType w:val="multilevel"/>
    <w:tmpl w:val="15B4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4F35A3"/>
    <w:multiLevelType w:val="hybridMultilevel"/>
    <w:tmpl w:val="E446FA7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A77249"/>
    <w:multiLevelType w:val="hybridMultilevel"/>
    <w:tmpl w:val="619610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447DDA"/>
    <w:multiLevelType w:val="hybridMultilevel"/>
    <w:tmpl w:val="B7142B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C82C05"/>
    <w:multiLevelType w:val="multilevel"/>
    <w:tmpl w:val="FB0E0F5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8" w15:restartNumberingAfterBreak="0">
    <w:nsid w:val="4F4008C4"/>
    <w:multiLevelType w:val="multilevel"/>
    <w:tmpl w:val="F34C6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A0599F"/>
    <w:multiLevelType w:val="hybridMultilevel"/>
    <w:tmpl w:val="D644A1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C43DD8"/>
    <w:multiLevelType w:val="hybridMultilevel"/>
    <w:tmpl w:val="E222C87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4751A0"/>
    <w:multiLevelType w:val="hybridMultilevel"/>
    <w:tmpl w:val="C6C85C6C"/>
    <w:lvl w:ilvl="0" w:tplc="F612D8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de-DE"/>
      </w:rPr>
    </w:lvl>
    <w:lvl w:ilvl="1" w:tplc="2D6279C8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  <w:lang w:val="de-DE"/>
      </w:rPr>
    </w:lvl>
    <w:lvl w:ilvl="2" w:tplc="7974F61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lang w:val="de-DE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C828BD"/>
    <w:multiLevelType w:val="hybridMultilevel"/>
    <w:tmpl w:val="4B66DA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D7625C"/>
    <w:multiLevelType w:val="hybridMultilevel"/>
    <w:tmpl w:val="C382D37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99AA246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  <w:lang w:val="de-DE"/>
      </w:rPr>
    </w:lvl>
    <w:lvl w:ilvl="2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7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EF2AB2"/>
    <w:multiLevelType w:val="hybridMultilevel"/>
    <w:tmpl w:val="733C3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B44C7C"/>
    <w:multiLevelType w:val="hybridMultilevel"/>
    <w:tmpl w:val="1C16F3FE"/>
    <w:lvl w:ilvl="0" w:tplc="9AE6188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9D1597"/>
    <w:multiLevelType w:val="hybridMultilevel"/>
    <w:tmpl w:val="F08495D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3978763">
    <w:abstractNumId w:val="19"/>
  </w:num>
  <w:num w:numId="2" w16cid:durableId="1883636505">
    <w:abstractNumId w:val="9"/>
  </w:num>
  <w:num w:numId="3" w16cid:durableId="997030329">
    <w:abstractNumId w:val="16"/>
  </w:num>
  <w:num w:numId="4" w16cid:durableId="697007931">
    <w:abstractNumId w:val="15"/>
  </w:num>
  <w:num w:numId="5" w16cid:durableId="779884909">
    <w:abstractNumId w:val="11"/>
  </w:num>
  <w:num w:numId="6" w16cid:durableId="1367294111">
    <w:abstractNumId w:val="17"/>
  </w:num>
  <w:num w:numId="7" w16cid:durableId="1382823927">
    <w:abstractNumId w:val="24"/>
  </w:num>
  <w:num w:numId="8" w16cid:durableId="1043677439">
    <w:abstractNumId w:val="21"/>
  </w:num>
  <w:num w:numId="9" w16cid:durableId="1454519523">
    <w:abstractNumId w:val="4"/>
  </w:num>
  <w:num w:numId="10" w16cid:durableId="61175778">
    <w:abstractNumId w:val="5"/>
  </w:num>
  <w:num w:numId="11" w16cid:durableId="1131560431">
    <w:abstractNumId w:val="23"/>
  </w:num>
  <w:num w:numId="12" w16cid:durableId="452022664">
    <w:abstractNumId w:val="22"/>
  </w:num>
  <w:num w:numId="13" w16cid:durableId="1970815407">
    <w:abstractNumId w:val="25"/>
  </w:num>
  <w:num w:numId="14" w16cid:durableId="1958948170">
    <w:abstractNumId w:val="14"/>
  </w:num>
  <w:num w:numId="15" w16cid:durableId="556823589">
    <w:abstractNumId w:val="0"/>
  </w:num>
  <w:num w:numId="16" w16cid:durableId="1230338238">
    <w:abstractNumId w:val="10"/>
  </w:num>
  <w:num w:numId="17" w16cid:durableId="603802885">
    <w:abstractNumId w:val="2"/>
  </w:num>
  <w:num w:numId="18" w16cid:durableId="1684430743">
    <w:abstractNumId w:val="12"/>
  </w:num>
  <w:num w:numId="19" w16cid:durableId="1299802879">
    <w:abstractNumId w:val="8"/>
  </w:num>
  <w:num w:numId="20" w16cid:durableId="1898778910">
    <w:abstractNumId w:val="20"/>
  </w:num>
  <w:num w:numId="21" w16cid:durableId="412703362">
    <w:abstractNumId w:val="6"/>
  </w:num>
  <w:num w:numId="22" w16cid:durableId="1739399435">
    <w:abstractNumId w:val="7"/>
  </w:num>
  <w:num w:numId="23" w16cid:durableId="1778451445">
    <w:abstractNumId w:val="26"/>
  </w:num>
  <w:num w:numId="24" w16cid:durableId="509832259">
    <w:abstractNumId w:val="3"/>
  </w:num>
  <w:num w:numId="25" w16cid:durableId="2090928931">
    <w:abstractNumId w:val="1"/>
  </w:num>
  <w:num w:numId="26" w16cid:durableId="452872313">
    <w:abstractNumId w:val="13"/>
  </w:num>
  <w:num w:numId="27" w16cid:durableId="5657204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C0C"/>
    <w:rsid w:val="00004756"/>
    <w:rsid w:val="00006F13"/>
    <w:rsid w:val="00014D77"/>
    <w:rsid w:val="0001590A"/>
    <w:rsid w:val="000214F3"/>
    <w:rsid w:val="00023BF5"/>
    <w:rsid w:val="00024F93"/>
    <w:rsid w:val="00033EE2"/>
    <w:rsid w:val="00036F5F"/>
    <w:rsid w:val="000372E8"/>
    <w:rsid w:val="000431A2"/>
    <w:rsid w:val="00045EA4"/>
    <w:rsid w:val="00065C61"/>
    <w:rsid w:val="00066D52"/>
    <w:rsid w:val="00073D41"/>
    <w:rsid w:val="00073F09"/>
    <w:rsid w:val="000948F0"/>
    <w:rsid w:val="000A0E8E"/>
    <w:rsid w:val="000C0431"/>
    <w:rsid w:val="000C216A"/>
    <w:rsid w:val="000C35C0"/>
    <w:rsid w:val="000C4E63"/>
    <w:rsid w:val="000E54C7"/>
    <w:rsid w:val="000F6282"/>
    <w:rsid w:val="0011098F"/>
    <w:rsid w:val="00111F47"/>
    <w:rsid w:val="00112E53"/>
    <w:rsid w:val="00132FCE"/>
    <w:rsid w:val="0015177F"/>
    <w:rsid w:val="00157137"/>
    <w:rsid w:val="00164930"/>
    <w:rsid w:val="00171E78"/>
    <w:rsid w:val="0017205A"/>
    <w:rsid w:val="00173350"/>
    <w:rsid w:val="0017766A"/>
    <w:rsid w:val="001820FD"/>
    <w:rsid w:val="00182982"/>
    <w:rsid w:val="00187960"/>
    <w:rsid w:val="001900DF"/>
    <w:rsid w:val="00191455"/>
    <w:rsid w:val="001A36A4"/>
    <w:rsid w:val="001A438E"/>
    <w:rsid w:val="001B749A"/>
    <w:rsid w:val="001C04B4"/>
    <w:rsid w:val="001C207F"/>
    <w:rsid w:val="001C33EB"/>
    <w:rsid w:val="001C3F12"/>
    <w:rsid w:val="001C4398"/>
    <w:rsid w:val="001C5800"/>
    <w:rsid w:val="001D0894"/>
    <w:rsid w:val="001D0EAD"/>
    <w:rsid w:val="001D7E5E"/>
    <w:rsid w:val="001F0055"/>
    <w:rsid w:val="001F550E"/>
    <w:rsid w:val="0020006A"/>
    <w:rsid w:val="00204200"/>
    <w:rsid w:val="0020760C"/>
    <w:rsid w:val="00213505"/>
    <w:rsid w:val="00222CAE"/>
    <w:rsid w:val="00227016"/>
    <w:rsid w:val="00232DEB"/>
    <w:rsid w:val="00237246"/>
    <w:rsid w:val="00240F92"/>
    <w:rsid w:val="00242B81"/>
    <w:rsid w:val="002611C1"/>
    <w:rsid w:val="002630DD"/>
    <w:rsid w:val="0027031B"/>
    <w:rsid w:val="00270C09"/>
    <w:rsid w:val="00270D9B"/>
    <w:rsid w:val="002717C3"/>
    <w:rsid w:val="0028217C"/>
    <w:rsid w:val="002A5827"/>
    <w:rsid w:val="002A7E18"/>
    <w:rsid w:val="002B43AE"/>
    <w:rsid w:val="002B7166"/>
    <w:rsid w:val="002B7892"/>
    <w:rsid w:val="002C1FF0"/>
    <w:rsid w:val="002C2F65"/>
    <w:rsid w:val="002C6820"/>
    <w:rsid w:val="002C7B00"/>
    <w:rsid w:val="002D77B7"/>
    <w:rsid w:val="002E0BA6"/>
    <w:rsid w:val="002E194C"/>
    <w:rsid w:val="002F0252"/>
    <w:rsid w:val="0031448F"/>
    <w:rsid w:val="00331F14"/>
    <w:rsid w:val="00332F47"/>
    <w:rsid w:val="003335CF"/>
    <w:rsid w:val="003338CC"/>
    <w:rsid w:val="00341CFA"/>
    <w:rsid w:val="00342B1F"/>
    <w:rsid w:val="003457AD"/>
    <w:rsid w:val="003457CE"/>
    <w:rsid w:val="003462AE"/>
    <w:rsid w:val="00347CD1"/>
    <w:rsid w:val="003536D6"/>
    <w:rsid w:val="00365D36"/>
    <w:rsid w:val="003842B5"/>
    <w:rsid w:val="003948AE"/>
    <w:rsid w:val="0039697C"/>
    <w:rsid w:val="00397E71"/>
    <w:rsid w:val="003A1FDB"/>
    <w:rsid w:val="003B2705"/>
    <w:rsid w:val="003B453E"/>
    <w:rsid w:val="003C0513"/>
    <w:rsid w:val="003C708A"/>
    <w:rsid w:val="003D136B"/>
    <w:rsid w:val="003D6893"/>
    <w:rsid w:val="003D79ED"/>
    <w:rsid w:val="003F1462"/>
    <w:rsid w:val="0040364B"/>
    <w:rsid w:val="00403833"/>
    <w:rsid w:val="00404FE6"/>
    <w:rsid w:val="00412E63"/>
    <w:rsid w:val="004174CA"/>
    <w:rsid w:val="00420939"/>
    <w:rsid w:val="00420968"/>
    <w:rsid w:val="00421424"/>
    <w:rsid w:val="00422497"/>
    <w:rsid w:val="004318B2"/>
    <w:rsid w:val="00440137"/>
    <w:rsid w:val="0045166A"/>
    <w:rsid w:val="00471BE6"/>
    <w:rsid w:val="00477608"/>
    <w:rsid w:val="00481770"/>
    <w:rsid w:val="0048473E"/>
    <w:rsid w:val="004911F9"/>
    <w:rsid w:val="004956A1"/>
    <w:rsid w:val="004B37AF"/>
    <w:rsid w:val="004B4159"/>
    <w:rsid w:val="004B5FC3"/>
    <w:rsid w:val="004B632A"/>
    <w:rsid w:val="004B7D65"/>
    <w:rsid w:val="004C26D7"/>
    <w:rsid w:val="004C523A"/>
    <w:rsid w:val="004C6B26"/>
    <w:rsid w:val="004D3643"/>
    <w:rsid w:val="004E0ABE"/>
    <w:rsid w:val="004E345F"/>
    <w:rsid w:val="004E5271"/>
    <w:rsid w:val="004F0721"/>
    <w:rsid w:val="004F5CF1"/>
    <w:rsid w:val="005137B1"/>
    <w:rsid w:val="0051618D"/>
    <w:rsid w:val="00517C83"/>
    <w:rsid w:val="00520C8B"/>
    <w:rsid w:val="0052789C"/>
    <w:rsid w:val="0053054A"/>
    <w:rsid w:val="00543F91"/>
    <w:rsid w:val="005444AB"/>
    <w:rsid w:val="00551553"/>
    <w:rsid w:val="00551C3F"/>
    <w:rsid w:val="00554315"/>
    <w:rsid w:val="00555409"/>
    <w:rsid w:val="00555EBE"/>
    <w:rsid w:val="00561462"/>
    <w:rsid w:val="005708C3"/>
    <w:rsid w:val="005730AD"/>
    <w:rsid w:val="0058264C"/>
    <w:rsid w:val="00593A4C"/>
    <w:rsid w:val="0059548E"/>
    <w:rsid w:val="00595D71"/>
    <w:rsid w:val="005A3D37"/>
    <w:rsid w:val="005A582A"/>
    <w:rsid w:val="005B062C"/>
    <w:rsid w:val="005B4E99"/>
    <w:rsid w:val="005C62FA"/>
    <w:rsid w:val="005D1F67"/>
    <w:rsid w:val="005D52D7"/>
    <w:rsid w:val="005D7CD3"/>
    <w:rsid w:val="00601C99"/>
    <w:rsid w:val="00610F92"/>
    <w:rsid w:val="006112A8"/>
    <w:rsid w:val="00616026"/>
    <w:rsid w:val="00616440"/>
    <w:rsid w:val="00624214"/>
    <w:rsid w:val="00644249"/>
    <w:rsid w:val="006472F3"/>
    <w:rsid w:val="006554C7"/>
    <w:rsid w:val="00655BE1"/>
    <w:rsid w:val="0066333F"/>
    <w:rsid w:val="00664EA2"/>
    <w:rsid w:val="006664B2"/>
    <w:rsid w:val="0067417B"/>
    <w:rsid w:val="00683271"/>
    <w:rsid w:val="00685418"/>
    <w:rsid w:val="006905EF"/>
    <w:rsid w:val="00692034"/>
    <w:rsid w:val="006A2413"/>
    <w:rsid w:val="006A59FA"/>
    <w:rsid w:val="006A78B4"/>
    <w:rsid w:val="006B48CA"/>
    <w:rsid w:val="006C0E72"/>
    <w:rsid w:val="006C332A"/>
    <w:rsid w:val="006C527F"/>
    <w:rsid w:val="006C695A"/>
    <w:rsid w:val="006C6B63"/>
    <w:rsid w:val="006E58E6"/>
    <w:rsid w:val="006E7FA0"/>
    <w:rsid w:val="006F0DD0"/>
    <w:rsid w:val="00703C44"/>
    <w:rsid w:val="00706F1A"/>
    <w:rsid w:val="00714D32"/>
    <w:rsid w:val="00722303"/>
    <w:rsid w:val="00730D1C"/>
    <w:rsid w:val="007406E3"/>
    <w:rsid w:val="00740A54"/>
    <w:rsid w:val="00746418"/>
    <w:rsid w:val="007512C7"/>
    <w:rsid w:val="00752F33"/>
    <w:rsid w:val="0075695E"/>
    <w:rsid w:val="00756ACA"/>
    <w:rsid w:val="00762AB2"/>
    <w:rsid w:val="00763389"/>
    <w:rsid w:val="00763549"/>
    <w:rsid w:val="0077699D"/>
    <w:rsid w:val="0078741B"/>
    <w:rsid w:val="007A0CA6"/>
    <w:rsid w:val="007B3306"/>
    <w:rsid w:val="007B3EA6"/>
    <w:rsid w:val="007B74CD"/>
    <w:rsid w:val="007C1E03"/>
    <w:rsid w:val="007C5591"/>
    <w:rsid w:val="007C6EC8"/>
    <w:rsid w:val="007D3041"/>
    <w:rsid w:val="007D5375"/>
    <w:rsid w:val="007D5B97"/>
    <w:rsid w:val="007E0C07"/>
    <w:rsid w:val="007E6B16"/>
    <w:rsid w:val="0080103E"/>
    <w:rsid w:val="0080449E"/>
    <w:rsid w:val="008202B5"/>
    <w:rsid w:val="00823A3E"/>
    <w:rsid w:val="00827810"/>
    <w:rsid w:val="00840D9E"/>
    <w:rsid w:val="00870527"/>
    <w:rsid w:val="00874951"/>
    <w:rsid w:val="008778D1"/>
    <w:rsid w:val="00885B69"/>
    <w:rsid w:val="00887062"/>
    <w:rsid w:val="00890F26"/>
    <w:rsid w:val="008A61D2"/>
    <w:rsid w:val="008B352E"/>
    <w:rsid w:val="008C5238"/>
    <w:rsid w:val="008D3C0C"/>
    <w:rsid w:val="008D641B"/>
    <w:rsid w:val="008E173E"/>
    <w:rsid w:val="008E6B66"/>
    <w:rsid w:val="008F5702"/>
    <w:rsid w:val="008F6146"/>
    <w:rsid w:val="0092320C"/>
    <w:rsid w:val="00923D20"/>
    <w:rsid w:val="00932CCA"/>
    <w:rsid w:val="00940638"/>
    <w:rsid w:val="00943567"/>
    <w:rsid w:val="00945476"/>
    <w:rsid w:val="00953058"/>
    <w:rsid w:val="009560EA"/>
    <w:rsid w:val="00961F2C"/>
    <w:rsid w:val="00963263"/>
    <w:rsid w:val="0096398B"/>
    <w:rsid w:val="00966689"/>
    <w:rsid w:val="00970EDF"/>
    <w:rsid w:val="00983EFC"/>
    <w:rsid w:val="00985B11"/>
    <w:rsid w:val="0099060E"/>
    <w:rsid w:val="00995338"/>
    <w:rsid w:val="00997F80"/>
    <w:rsid w:val="009B5252"/>
    <w:rsid w:val="009B60CD"/>
    <w:rsid w:val="009C3529"/>
    <w:rsid w:val="009D181D"/>
    <w:rsid w:val="009D3830"/>
    <w:rsid w:val="009D3A6C"/>
    <w:rsid w:val="009E2285"/>
    <w:rsid w:val="009E6F27"/>
    <w:rsid w:val="009F3B51"/>
    <w:rsid w:val="00A03B2C"/>
    <w:rsid w:val="00A10DD4"/>
    <w:rsid w:val="00A12AFC"/>
    <w:rsid w:val="00A23088"/>
    <w:rsid w:val="00A25936"/>
    <w:rsid w:val="00A27D26"/>
    <w:rsid w:val="00A30CA7"/>
    <w:rsid w:val="00A35BD0"/>
    <w:rsid w:val="00A37FBD"/>
    <w:rsid w:val="00A42B45"/>
    <w:rsid w:val="00A43F84"/>
    <w:rsid w:val="00A50A3E"/>
    <w:rsid w:val="00A540AE"/>
    <w:rsid w:val="00A70517"/>
    <w:rsid w:val="00A7425C"/>
    <w:rsid w:val="00A757F3"/>
    <w:rsid w:val="00A80244"/>
    <w:rsid w:val="00A9163D"/>
    <w:rsid w:val="00A91DC7"/>
    <w:rsid w:val="00AB3E5C"/>
    <w:rsid w:val="00AB446C"/>
    <w:rsid w:val="00AB7E9E"/>
    <w:rsid w:val="00AC2C62"/>
    <w:rsid w:val="00AC5325"/>
    <w:rsid w:val="00AC5EB8"/>
    <w:rsid w:val="00AD0CCB"/>
    <w:rsid w:val="00AD6406"/>
    <w:rsid w:val="00AE08EF"/>
    <w:rsid w:val="00AE6DBA"/>
    <w:rsid w:val="00AE76AA"/>
    <w:rsid w:val="00AF5468"/>
    <w:rsid w:val="00B068EE"/>
    <w:rsid w:val="00B13BDA"/>
    <w:rsid w:val="00B1538F"/>
    <w:rsid w:val="00B15A87"/>
    <w:rsid w:val="00B20513"/>
    <w:rsid w:val="00B210B0"/>
    <w:rsid w:val="00B330C2"/>
    <w:rsid w:val="00B331D3"/>
    <w:rsid w:val="00B3632B"/>
    <w:rsid w:val="00B36755"/>
    <w:rsid w:val="00B3780E"/>
    <w:rsid w:val="00B552C4"/>
    <w:rsid w:val="00B5724C"/>
    <w:rsid w:val="00B6338A"/>
    <w:rsid w:val="00B64852"/>
    <w:rsid w:val="00B7103D"/>
    <w:rsid w:val="00B71AD7"/>
    <w:rsid w:val="00B808D0"/>
    <w:rsid w:val="00B86E4F"/>
    <w:rsid w:val="00B90A4E"/>
    <w:rsid w:val="00BA1911"/>
    <w:rsid w:val="00BC09B8"/>
    <w:rsid w:val="00BC0BC1"/>
    <w:rsid w:val="00BC294E"/>
    <w:rsid w:val="00BC4A3E"/>
    <w:rsid w:val="00BD4A67"/>
    <w:rsid w:val="00BE2E5A"/>
    <w:rsid w:val="00BE5BC2"/>
    <w:rsid w:val="00BF1C2C"/>
    <w:rsid w:val="00BF6E4D"/>
    <w:rsid w:val="00C00E5A"/>
    <w:rsid w:val="00C220D7"/>
    <w:rsid w:val="00C2277A"/>
    <w:rsid w:val="00C23434"/>
    <w:rsid w:val="00C24891"/>
    <w:rsid w:val="00C256B2"/>
    <w:rsid w:val="00C4036E"/>
    <w:rsid w:val="00C51539"/>
    <w:rsid w:val="00C60107"/>
    <w:rsid w:val="00C60325"/>
    <w:rsid w:val="00C621E5"/>
    <w:rsid w:val="00C73C00"/>
    <w:rsid w:val="00C73D89"/>
    <w:rsid w:val="00C77A7C"/>
    <w:rsid w:val="00C80020"/>
    <w:rsid w:val="00C804EC"/>
    <w:rsid w:val="00C8529B"/>
    <w:rsid w:val="00C90E18"/>
    <w:rsid w:val="00C926D7"/>
    <w:rsid w:val="00C94DC6"/>
    <w:rsid w:val="00CA148C"/>
    <w:rsid w:val="00CA4CA1"/>
    <w:rsid w:val="00CA7DAC"/>
    <w:rsid w:val="00CB15C6"/>
    <w:rsid w:val="00CB6EEF"/>
    <w:rsid w:val="00CC0A6B"/>
    <w:rsid w:val="00CD09C5"/>
    <w:rsid w:val="00CE6748"/>
    <w:rsid w:val="00CF4D67"/>
    <w:rsid w:val="00CF7B7D"/>
    <w:rsid w:val="00D034EF"/>
    <w:rsid w:val="00D0503E"/>
    <w:rsid w:val="00D108DC"/>
    <w:rsid w:val="00D128B6"/>
    <w:rsid w:val="00D2012E"/>
    <w:rsid w:val="00D308D4"/>
    <w:rsid w:val="00D3489A"/>
    <w:rsid w:val="00D433EC"/>
    <w:rsid w:val="00D51E5E"/>
    <w:rsid w:val="00D610D4"/>
    <w:rsid w:val="00D81646"/>
    <w:rsid w:val="00D845A0"/>
    <w:rsid w:val="00D91D38"/>
    <w:rsid w:val="00D95232"/>
    <w:rsid w:val="00D954E8"/>
    <w:rsid w:val="00D95B49"/>
    <w:rsid w:val="00DA230F"/>
    <w:rsid w:val="00DB2DCA"/>
    <w:rsid w:val="00DC2CEB"/>
    <w:rsid w:val="00DE0266"/>
    <w:rsid w:val="00DF514D"/>
    <w:rsid w:val="00DF61BC"/>
    <w:rsid w:val="00E0089A"/>
    <w:rsid w:val="00E01AF4"/>
    <w:rsid w:val="00E02034"/>
    <w:rsid w:val="00E051BF"/>
    <w:rsid w:val="00E13C33"/>
    <w:rsid w:val="00E20FB5"/>
    <w:rsid w:val="00E23B50"/>
    <w:rsid w:val="00E3278F"/>
    <w:rsid w:val="00E35F5D"/>
    <w:rsid w:val="00E43BAE"/>
    <w:rsid w:val="00E4612A"/>
    <w:rsid w:val="00E52F80"/>
    <w:rsid w:val="00E5425C"/>
    <w:rsid w:val="00E54BE1"/>
    <w:rsid w:val="00E76546"/>
    <w:rsid w:val="00E80EAA"/>
    <w:rsid w:val="00E81835"/>
    <w:rsid w:val="00E84668"/>
    <w:rsid w:val="00E87F0B"/>
    <w:rsid w:val="00E95115"/>
    <w:rsid w:val="00E96D2C"/>
    <w:rsid w:val="00EA3F53"/>
    <w:rsid w:val="00EB3F76"/>
    <w:rsid w:val="00EB65F8"/>
    <w:rsid w:val="00EC233D"/>
    <w:rsid w:val="00EC3DDD"/>
    <w:rsid w:val="00ED35E7"/>
    <w:rsid w:val="00EE2E3C"/>
    <w:rsid w:val="00EF1E97"/>
    <w:rsid w:val="00F00B0A"/>
    <w:rsid w:val="00F077DD"/>
    <w:rsid w:val="00F12F57"/>
    <w:rsid w:val="00F15ED0"/>
    <w:rsid w:val="00F2444F"/>
    <w:rsid w:val="00F301F5"/>
    <w:rsid w:val="00F30FD7"/>
    <w:rsid w:val="00F31962"/>
    <w:rsid w:val="00F31EA2"/>
    <w:rsid w:val="00F32773"/>
    <w:rsid w:val="00F37B5B"/>
    <w:rsid w:val="00F422AB"/>
    <w:rsid w:val="00F5271E"/>
    <w:rsid w:val="00F5786B"/>
    <w:rsid w:val="00F65EE8"/>
    <w:rsid w:val="00F6682F"/>
    <w:rsid w:val="00F722E8"/>
    <w:rsid w:val="00F7532C"/>
    <w:rsid w:val="00FA0144"/>
    <w:rsid w:val="00FA1FB0"/>
    <w:rsid w:val="00FB0DC3"/>
    <w:rsid w:val="00FB467D"/>
    <w:rsid w:val="00FC1001"/>
    <w:rsid w:val="00FC2F93"/>
    <w:rsid w:val="00FD3814"/>
    <w:rsid w:val="00FF4A76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4FDD1BE"/>
  <w15:docId w15:val="{6220115B-B46E-4734-BA9C-48F83A0E0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D3C0C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8D3C0C"/>
  </w:style>
  <w:style w:type="paragraph" w:styleId="Fuzeile">
    <w:name w:val="footer"/>
    <w:basedOn w:val="Standard"/>
    <w:link w:val="FuzeileZchn"/>
    <w:uiPriority w:val="99"/>
    <w:unhideWhenUsed/>
    <w:rsid w:val="008D3C0C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8D3C0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3C0C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3C0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D3C0C"/>
    <w:rPr>
      <w:color w:val="0000FF"/>
      <w:u w:val="single"/>
    </w:rPr>
  </w:style>
  <w:style w:type="paragraph" w:styleId="Listenabsatz">
    <w:name w:val="List Paragraph"/>
    <w:basedOn w:val="Standard"/>
    <w:uiPriority w:val="99"/>
    <w:qFormat/>
    <w:rsid w:val="00BF6E4D"/>
    <w:pPr>
      <w:spacing w:after="0"/>
      <w:ind w:left="720"/>
    </w:pPr>
    <w:rPr>
      <w:rFonts w:ascii="Calibri" w:hAnsi="Calibri" w:cs="Calibri"/>
    </w:rPr>
  </w:style>
  <w:style w:type="table" w:styleId="Tabellenraster">
    <w:name w:val="Table Grid"/>
    <w:basedOn w:val="NormaleTabelle"/>
    <w:uiPriority w:val="59"/>
    <w:rsid w:val="00FC2F9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E96D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E96D2C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70C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ktikum@commercial-advisory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-strategy.de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69616-5FBA-4F28-8261-9540E75C7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Der PARITAETISCHE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Advisory</dc:creator>
  <cp:lastModifiedBy>Louisa Haas</cp:lastModifiedBy>
  <cp:revision>2</cp:revision>
  <cp:lastPrinted>2017-11-04T17:35:00Z</cp:lastPrinted>
  <dcterms:created xsi:type="dcterms:W3CDTF">2022-05-10T12:22:00Z</dcterms:created>
  <dcterms:modified xsi:type="dcterms:W3CDTF">2022-05-10T12:22:00Z</dcterms:modified>
</cp:coreProperties>
</file>